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7B7A" w14:textId="2A6B381D" w:rsidR="00A05F48" w:rsidRDefault="00A05F48" w:rsidP="00DF717F">
      <w:r>
        <w:rPr>
          <w:b/>
        </w:rPr>
        <w:t xml:space="preserve">   </w:t>
      </w:r>
      <w:r>
        <w:t xml:space="preserve">Załącznik nr 2 </w:t>
      </w:r>
      <w:r w:rsidR="00DF717F">
        <w:t>do SIWZ</w:t>
      </w:r>
      <w:bookmarkStart w:id="0" w:name="_GoBack"/>
      <w:bookmarkEnd w:id="0"/>
    </w:p>
    <w:p w14:paraId="2D47E58B" w14:textId="77777777" w:rsidR="00A05F48" w:rsidRDefault="00A05F48">
      <w:pPr>
        <w:jc w:val="right"/>
      </w:pPr>
    </w:p>
    <w:p w14:paraId="3A3DC064" w14:textId="77777777" w:rsidR="00A05F48" w:rsidRDefault="00A05F48"/>
    <w:p w14:paraId="6E0A8D53" w14:textId="77777777" w:rsidR="00A05F48" w:rsidRDefault="00A05F48"/>
    <w:p w14:paraId="25DC908E" w14:textId="77777777" w:rsidR="00A05F48" w:rsidRDefault="00A05F48"/>
    <w:p w14:paraId="19A2648A" w14:textId="77777777" w:rsidR="00A05F48" w:rsidRDefault="00A05F48">
      <w:r>
        <w:rPr>
          <w:sz w:val="16"/>
          <w:szCs w:val="16"/>
        </w:rPr>
        <w:t>(pieczęć adresowa Wykonawcy)</w:t>
      </w:r>
      <w:r>
        <w:rPr>
          <w:sz w:val="16"/>
          <w:szCs w:val="16"/>
        </w:rPr>
        <w:tab/>
      </w:r>
    </w:p>
    <w:p w14:paraId="05F7CA84" w14:textId="77777777" w:rsidR="00A05F48" w:rsidRDefault="00A05F48"/>
    <w:p w14:paraId="0E20EF44" w14:textId="77777777" w:rsidR="00A05F48" w:rsidRDefault="00A05F48">
      <w:pPr>
        <w:jc w:val="center"/>
      </w:pPr>
      <w:r>
        <w:rPr>
          <w:b/>
          <w:sz w:val="32"/>
          <w:szCs w:val="32"/>
        </w:rPr>
        <w:t>FORMULARZ OFERTY</w:t>
      </w:r>
    </w:p>
    <w:p w14:paraId="2087B7DB" w14:textId="77777777" w:rsidR="00A05F48" w:rsidRDefault="00A05F48">
      <w:pPr>
        <w:jc w:val="both"/>
      </w:pPr>
    </w:p>
    <w:p w14:paraId="11A51039" w14:textId="77777777" w:rsidR="00A05F48" w:rsidRDefault="00A05F48">
      <w:r>
        <w:t>Niżej podpisani .....................................………………………………</w:t>
      </w:r>
    </w:p>
    <w:p w14:paraId="046C0F03" w14:textId="77777777" w:rsidR="00A05F48" w:rsidRDefault="00A05F48"/>
    <w:p w14:paraId="40889153" w14:textId="77777777" w:rsidR="00A05F48" w:rsidRDefault="00A05F48">
      <w:r>
        <w:t>………………………………………………………………………………………………………….</w:t>
      </w:r>
    </w:p>
    <w:p w14:paraId="523BEF93" w14:textId="77777777" w:rsidR="00A05F48" w:rsidRDefault="00A05F48">
      <w:r>
        <w:t xml:space="preserve">działający w imieniu i na rzecz: </w:t>
      </w:r>
    </w:p>
    <w:p w14:paraId="6062ACBF" w14:textId="77777777" w:rsidR="00A05F48" w:rsidRDefault="00A05F48"/>
    <w:p w14:paraId="448A0D21" w14:textId="77777777" w:rsidR="00A05F48" w:rsidRDefault="00A05F48">
      <w:r>
        <w:t>………………………………………………………………………………………………………….</w:t>
      </w:r>
    </w:p>
    <w:p w14:paraId="7F267A7C" w14:textId="77777777" w:rsidR="00A05F48" w:rsidRDefault="00A05F48"/>
    <w:p w14:paraId="0235DC8A" w14:textId="77777777" w:rsidR="00A05F48" w:rsidRDefault="00A05F48">
      <w:pPr>
        <w:jc w:val="center"/>
      </w:pPr>
      <w:r>
        <w:rPr>
          <w:sz w:val="16"/>
          <w:szCs w:val="16"/>
        </w:rPr>
        <w:t>(nazwa i siedziba Wykonawcy)</w:t>
      </w:r>
    </w:p>
    <w:p w14:paraId="675A466A" w14:textId="77777777" w:rsidR="00A05F48" w:rsidRDefault="00A05F48">
      <w:pPr>
        <w:jc w:val="both"/>
      </w:pPr>
      <w:r>
        <w:t>NIP ………………………………………….. Regon ……………………………………………….</w:t>
      </w:r>
    </w:p>
    <w:p w14:paraId="0D4C37C4" w14:textId="77777777" w:rsidR="00A05F48" w:rsidRDefault="00A05F48">
      <w:pPr>
        <w:jc w:val="both"/>
      </w:pPr>
    </w:p>
    <w:p w14:paraId="400409DC" w14:textId="77777777" w:rsidR="00A05F48" w:rsidRDefault="00A05F48"/>
    <w:p w14:paraId="75FB047A" w14:textId="77777777" w:rsidR="00A05F48" w:rsidRDefault="00A05F48">
      <w:r>
        <w:t xml:space="preserve">Nr </w:t>
      </w:r>
      <w:r w:rsidR="00A02D57">
        <w:t>telefonu ……………………………………../ e-mail</w:t>
      </w:r>
      <w:r>
        <w:t xml:space="preserve"> …………………………………………….</w:t>
      </w:r>
    </w:p>
    <w:p w14:paraId="39E7A811" w14:textId="77777777" w:rsidR="00A05F48" w:rsidRDefault="00A05F48"/>
    <w:p w14:paraId="072775D0" w14:textId="77777777" w:rsidR="00A05F48" w:rsidRDefault="00A05F48"/>
    <w:p w14:paraId="0FDF53AE" w14:textId="77777777" w:rsidR="00A05F48" w:rsidRDefault="00A05F48">
      <w:pPr>
        <w:spacing w:line="360" w:lineRule="auto"/>
        <w:jc w:val="both"/>
      </w:pPr>
      <w:r>
        <w:t xml:space="preserve">w odpowiedzi na ogłoszenie w postępowaniu o udzielenie zamówienia w trybie przetargu </w:t>
      </w:r>
      <w:r w:rsidR="006750F9">
        <w:t>ofertowego</w:t>
      </w:r>
      <w:r>
        <w:t xml:space="preserve"> na </w:t>
      </w:r>
      <w:r w:rsidR="006750F9">
        <w:rPr>
          <w:b/>
        </w:rPr>
        <w:t>ZAKUP ENERGII ELEKTRYCZNEJ</w:t>
      </w:r>
      <w:r>
        <w:t>, składamy niniejszą ofertę:</w:t>
      </w:r>
    </w:p>
    <w:p w14:paraId="0599E6A6" w14:textId="77777777" w:rsidR="00A05F48" w:rsidRDefault="00A05F48"/>
    <w:p w14:paraId="7C3216C3" w14:textId="77777777" w:rsidR="00A05F48" w:rsidRDefault="00A05F48">
      <w:pPr>
        <w:ind w:left="360"/>
      </w:pPr>
      <w:r>
        <w:t>Oferujemy realizację przedmiotu zamówienia zgodnie z wymogami Specyfikacji Istotnych Warunków Zamówienia za cenę jak niżej:</w:t>
      </w:r>
    </w:p>
    <w:p w14:paraId="28A03A57" w14:textId="77777777" w:rsidR="00A05F48" w:rsidRDefault="00A05F48">
      <w:pPr>
        <w:ind w:left="708"/>
      </w:pPr>
    </w:p>
    <w:p w14:paraId="25EAED0E" w14:textId="77777777" w:rsidR="00F0357B" w:rsidRPr="00B56387" w:rsidRDefault="00F0357B" w:rsidP="00F0357B">
      <w:pPr>
        <w:numPr>
          <w:ilvl w:val="0"/>
          <w:numId w:val="5"/>
        </w:numPr>
        <w:jc w:val="both"/>
      </w:pPr>
      <w:r w:rsidRPr="00B56387">
        <w:t xml:space="preserve">Cena energii elektrycznej dla obiektów </w:t>
      </w:r>
      <w:r w:rsidRPr="00B56387">
        <w:rPr>
          <w:b/>
        </w:rPr>
        <w:t>Zamawiającego</w:t>
      </w:r>
      <w:r w:rsidRPr="00B56387">
        <w:t xml:space="preserve"> zgodnie ze </w:t>
      </w:r>
      <w:r>
        <w:t xml:space="preserve">listą obiektów Zamawiającego </w:t>
      </w:r>
      <w:r w:rsidRPr="00B56387">
        <w:t xml:space="preserve">stanowiącego załącznik nr 1  </w:t>
      </w:r>
    </w:p>
    <w:p w14:paraId="4094F692" w14:textId="77777777" w:rsidR="00F0357B" w:rsidRDefault="00F0357B" w:rsidP="00F0357B">
      <w:pPr>
        <w:jc w:val="both"/>
      </w:pPr>
    </w:p>
    <w:p w14:paraId="2DC419A1" w14:textId="77777777" w:rsidR="00F0357B" w:rsidRDefault="00F0357B" w:rsidP="00F0357B">
      <w:pPr>
        <w:jc w:val="both"/>
        <w:rPr>
          <w:b/>
        </w:rPr>
      </w:pPr>
      <w:r>
        <w:rPr>
          <w:b/>
        </w:rPr>
        <w:t>Taryfa:  C12a,</w:t>
      </w:r>
      <w:r w:rsidR="00F51775">
        <w:rPr>
          <w:b/>
        </w:rPr>
        <w:t xml:space="preserve"> </w:t>
      </w:r>
      <w:r w:rsidR="00D0239E" w:rsidRPr="005C054B">
        <w:rPr>
          <w:b/>
        </w:rPr>
        <w:t>C22a</w:t>
      </w:r>
      <w:r w:rsidR="00D0239E">
        <w:rPr>
          <w:b/>
        </w:rPr>
        <w:t>,</w:t>
      </w:r>
      <w:r>
        <w:rPr>
          <w:b/>
        </w:rPr>
        <w:t xml:space="preserve"> B23</w:t>
      </w:r>
    </w:p>
    <w:p w14:paraId="5718001E" w14:textId="77777777" w:rsidR="00F0357B" w:rsidRPr="000C65C3" w:rsidRDefault="00F0357B" w:rsidP="00F0357B">
      <w:pPr>
        <w:jc w:val="both"/>
        <w:rPr>
          <w:b/>
        </w:rPr>
      </w:pPr>
    </w:p>
    <w:tbl>
      <w:tblPr>
        <w:tblW w:w="87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1963"/>
        <w:gridCol w:w="993"/>
        <w:gridCol w:w="2239"/>
      </w:tblGrid>
      <w:tr w:rsidR="00F0357B" w:rsidRPr="00AB26F5" w14:paraId="1CDFA206" w14:textId="77777777" w:rsidTr="00F0357B">
        <w:trPr>
          <w:trHeight w:val="540"/>
          <w:jc w:val="center"/>
        </w:trPr>
        <w:tc>
          <w:tcPr>
            <w:tcW w:w="8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C95571" w14:textId="77777777" w:rsidR="00F0357B" w:rsidRPr="00584430" w:rsidRDefault="00F0357B" w:rsidP="00F0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430"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t xml:space="preserve"> energii elektrycznej (Obrót)* </w:t>
            </w:r>
          </w:p>
        </w:tc>
      </w:tr>
      <w:tr w:rsidR="00F0357B" w:rsidRPr="00AB26F5" w14:paraId="04363C0F" w14:textId="77777777" w:rsidTr="00F0357B">
        <w:trPr>
          <w:trHeight w:val="31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14:paraId="4A578F14" w14:textId="77777777" w:rsidR="00F0357B" w:rsidRPr="00B56387" w:rsidRDefault="00F0357B" w:rsidP="00F0357B">
            <w:pPr>
              <w:rPr>
                <w:color w:val="FFFFFF"/>
              </w:rPr>
            </w:pPr>
            <w:r w:rsidRPr="00B56387"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18D65F" w14:textId="77777777" w:rsidR="00F0357B" w:rsidRPr="00F0357B" w:rsidRDefault="00F0357B" w:rsidP="00F0357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84430">
              <w:rPr>
                <w:b/>
                <w:bCs/>
                <w:sz w:val="20"/>
                <w:szCs w:val="20"/>
              </w:rPr>
              <w:t>Cena Netto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E4C7C2" w14:textId="77777777" w:rsidR="00F0357B" w:rsidRPr="00584430" w:rsidRDefault="00F0357B" w:rsidP="00F0357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430">
              <w:rPr>
                <w:b/>
                <w:bCs/>
                <w:sz w:val="20"/>
                <w:szCs w:val="20"/>
              </w:rPr>
              <w:t>Vat**</w:t>
            </w:r>
          </w:p>
        </w:tc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06819" w14:textId="77777777" w:rsidR="00F0357B" w:rsidRPr="00F0357B" w:rsidRDefault="00F0357B" w:rsidP="00F0357B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584430">
              <w:rPr>
                <w:b/>
                <w:bCs/>
                <w:sz w:val="20"/>
                <w:szCs w:val="20"/>
              </w:rPr>
              <w:t>Cena Brutto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</w:tr>
      <w:tr w:rsidR="00F0357B" w:rsidRPr="00AB26F5" w14:paraId="5AC06985" w14:textId="77777777" w:rsidTr="00F0357B">
        <w:trPr>
          <w:trHeight w:val="585"/>
          <w:jc w:val="center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ACF09" w14:textId="77777777" w:rsidR="00F0357B" w:rsidRPr="00584430" w:rsidRDefault="00F0357B" w:rsidP="00F0357B">
            <w:pPr>
              <w:jc w:val="center"/>
              <w:rPr>
                <w:sz w:val="20"/>
                <w:szCs w:val="20"/>
              </w:rPr>
            </w:pPr>
            <w:r w:rsidRPr="00584430">
              <w:rPr>
                <w:sz w:val="20"/>
                <w:szCs w:val="20"/>
              </w:rPr>
              <w:t>cena za energię elektryczną czynną w zł/kWh</w:t>
            </w: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55FF7" w14:textId="77777777" w:rsidR="00F0357B" w:rsidRPr="00B56387" w:rsidRDefault="00F0357B" w:rsidP="00F0357B">
            <w:r w:rsidRPr="00B5638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F5C74" w14:textId="77777777" w:rsidR="00F0357B" w:rsidRPr="00B56387" w:rsidRDefault="00F0357B" w:rsidP="00F0357B">
            <w:r w:rsidRPr="00B56387"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A79D2" w14:textId="77777777" w:rsidR="00F0357B" w:rsidRPr="00B56387" w:rsidRDefault="00F0357B" w:rsidP="00F0357B">
            <w:r w:rsidRPr="00B56387">
              <w:t> </w:t>
            </w:r>
          </w:p>
        </w:tc>
      </w:tr>
    </w:tbl>
    <w:p w14:paraId="229D0A4E" w14:textId="77777777" w:rsidR="00F0357B" w:rsidRDefault="00F0357B" w:rsidP="00F0357B">
      <w:pPr>
        <w:rPr>
          <w:sz w:val="16"/>
          <w:szCs w:val="16"/>
        </w:rPr>
      </w:pPr>
      <w:r>
        <w:t>*</w:t>
      </w:r>
      <w:r w:rsidRPr="00F42194">
        <w:rPr>
          <w:sz w:val="16"/>
          <w:szCs w:val="16"/>
        </w:rPr>
        <w:t xml:space="preserve">Cena powinna być podana w formacie 0,0000 zł. tj. </w:t>
      </w:r>
      <w:r>
        <w:rPr>
          <w:sz w:val="16"/>
          <w:szCs w:val="16"/>
        </w:rPr>
        <w:t xml:space="preserve">z dokładnością </w:t>
      </w:r>
      <w:r w:rsidRPr="00F42194">
        <w:rPr>
          <w:sz w:val="16"/>
          <w:szCs w:val="16"/>
        </w:rPr>
        <w:t xml:space="preserve">do czterech miejsc po przecinku. </w:t>
      </w:r>
    </w:p>
    <w:p w14:paraId="7DA116E4" w14:textId="77777777" w:rsidR="00F0357B" w:rsidRPr="00F42194" w:rsidRDefault="00F0357B" w:rsidP="00F0357B">
      <w:pPr>
        <w:rPr>
          <w:sz w:val="16"/>
          <w:szCs w:val="16"/>
        </w:rPr>
      </w:pPr>
      <w:r>
        <w:rPr>
          <w:sz w:val="16"/>
          <w:szCs w:val="16"/>
        </w:rPr>
        <w:t>** Podatek Vat powinien zostać wyliczony zgodnie z obowiązującymi w dniu składania oferty przepisami prawa.</w:t>
      </w:r>
    </w:p>
    <w:p w14:paraId="27F830C0" w14:textId="77777777" w:rsidR="00A05F48" w:rsidRDefault="00A05F48" w:rsidP="00F0357B">
      <w:pPr>
        <w:rPr>
          <w:sz w:val="16"/>
          <w:szCs w:val="16"/>
        </w:rPr>
      </w:pPr>
      <w:r>
        <w:rPr>
          <w:sz w:val="16"/>
          <w:szCs w:val="16"/>
        </w:rPr>
        <w:t>*** Cena brutto stanowi cenę netto powiększona o podatek VAT.</w:t>
      </w:r>
    </w:p>
    <w:p w14:paraId="7772FC68" w14:textId="77777777" w:rsidR="00A05F48" w:rsidRDefault="00A05F48">
      <w:pPr>
        <w:ind w:left="360"/>
        <w:rPr>
          <w:sz w:val="16"/>
          <w:szCs w:val="16"/>
        </w:rPr>
      </w:pPr>
    </w:p>
    <w:p w14:paraId="114A06A3" w14:textId="77777777" w:rsidR="00A05F48" w:rsidRDefault="00A05F48">
      <w:pPr>
        <w:numPr>
          <w:ilvl w:val="0"/>
          <w:numId w:val="1"/>
        </w:numPr>
        <w:tabs>
          <w:tab w:val="left" w:pos="900"/>
        </w:tabs>
        <w:spacing w:line="276" w:lineRule="auto"/>
        <w:jc w:val="both"/>
      </w:pPr>
      <w:r>
        <w:t>Oferujemy wykonanie za</w:t>
      </w:r>
      <w:r w:rsidR="00A02D57">
        <w:t xml:space="preserve">mówienia w terminie </w:t>
      </w:r>
      <w:r w:rsidR="00A02D57" w:rsidRPr="005C054B">
        <w:t>od 01.01.2020r. do 31.12.2020</w:t>
      </w:r>
      <w:r w:rsidRPr="005C054B">
        <w:t xml:space="preserve"> r., z</w:t>
      </w:r>
      <w:r>
        <w:t xml:space="preserve"> tym, że sprzedaż rozpocznie się </w:t>
      </w:r>
      <w:r>
        <w:rPr>
          <w:iCs/>
          <w:color w:val="000000"/>
        </w:rPr>
        <w:t xml:space="preserve">nie wcześniej niż z dniem pozytywnego przeprowadzenia procedury zmiany sprzedawcy. </w:t>
      </w:r>
    </w:p>
    <w:p w14:paraId="5FED6192" w14:textId="77777777" w:rsidR="00A05F48" w:rsidRDefault="00A05F48">
      <w:pPr>
        <w:numPr>
          <w:ilvl w:val="0"/>
          <w:numId w:val="1"/>
        </w:numPr>
        <w:spacing w:line="276" w:lineRule="auto"/>
        <w:jc w:val="both"/>
      </w:pPr>
      <w:r>
        <w:t xml:space="preserve">Oświadczamy, że cena oferty (z podatkiem VAT) podana w ust. 1 jest ceną faktyczną na dzień składania oferty. </w:t>
      </w:r>
    </w:p>
    <w:p w14:paraId="30C50D62" w14:textId="77777777" w:rsidR="00A05F48" w:rsidRDefault="00A05F48">
      <w:pPr>
        <w:numPr>
          <w:ilvl w:val="0"/>
          <w:numId w:val="1"/>
        </w:numPr>
        <w:ind w:left="714" w:hanging="357"/>
        <w:jc w:val="both"/>
      </w:pPr>
      <w:r>
        <w:t xml:space="preserve">Oświadczamy, że cena jednostkowa za 1 kWh netto (tj. cena bez podatku VAT) podana w formularzu będzie podlegała zmianie tylko w przypadku ustawowej zmiany opodatkowania energii elektrycznej podatkiem akcyzowym. </w:t>
      </w:r>
    </w:p>
    <w:p w14:paraId="129F3F4C" w14:textId="77777777" w:rsidR="00A05F48" w:rsidRDefault="00A05F48">
      <w:pPr>
        <w:numPr>
          <w:ilvl w:val="0"/>
          <w:numId w:val="1"/>
        </w:numPr>
        <w:ind w:left="714" w:hanging="357"/>
        <w:jc w:val="both"/>
      </w:pPr>
      <w:r>
        <w:lastRenderedPageBreak/>
        <w:t xml:space="preserve">Oświadczamy, że cena jednostkowa za 1 kWh brutto podana w formularzu będzie podlegała zmianie wyłącznie w przypadku ustawowej zmiany stawki podatku VAT lub ustawowej zmianie opodatkowania energii elektrycznej podatkiem akcyzowym. </w:t>
      </w:r>
    </w:p>
    <w:p w14:paraId="024C0029" w14:textId="77777777" w:rsidR="00A05F48" w:rsidRDefault="00A05F48">
      <w:pPr>
        <w:numPr>
          <w:ilvl w:val="0"/>
          <w:numId w:val="1"/>
        </w:numPr>
        <w:jc w:val="both"/>
      </w:pPr>
      <w:r>
        <w:t>Oświadczamy, że zapoznaliśmy się ze Specyfikacją Istotnych Warunków Zamówienia i nie wnosimy do niej zastrzeżeń oraz zdobyliśmy wszystkie informacje niezbędne do przygotowania oferty.</w:t>
      </w:r>
    </w:p>
    <w:p w14:paraId="38AEC530" w14:textId="77777777" w:rsidR="00A05F48" w:rsidRDefault="00A05F48">
      <w:pPr>
        <w:numPr>
          <w:ilvl w:val="0"/>
          <w:numId w:val="1"/>
        </w:numPr>
        <w:jc w:val="both"/>
      </w:pPr>
      <w:r>
        <w:t>Oświadczamy, że przedmiot zamówienia oferowany przez nas spełnia wszystkie wymogi określone przez Zamawiającego w dokumentacji przetargowej.</w:t>
      </w:r>
    </w:p>
    <w:p w14:paraId="23CFA74C" w14:textId="77777777" w:rsidR="00A05F48" w:rsidRDefault="00A05F48">
      <w:pPr>
        <w:numPr>
          <w:ilvl w:val="0"/>
          <w:numId w:val="1"/>
        </w:numPr>
        <w:jc w:val="both"/>
      </w:pPr>
      <w:r>
        <w:t>Oświadczamy, że uważamy się za związanych niniejszą ofertą przez czas wykazany w SIWZ.</w:t>
      </w:r>
    </w:p>
    <w:p w14:paraId="7051C574" w14:textId="77777777" w:rsidR="00A05F48" w:rsidRDefault="00A05F48">
      <w:pPr>
        <w:numPr>
          <w:ilvl w:val="0"/>
          <w:numId w:val="1"/>
        </w:numPr>
        <w:jc w:val="both"/>
      </w:pPr>
      <w:r>
        <w:t>Niniejszym akceptujemy postanowienia zawarte we wzorze umowy stanowiącym załącznik nr 5 do SIWZ i w przypadku wyboru naszej oferty zobowiązujemy się do zawarcia umowy na ich warunkach, w miejscu i terminie określonym przez Zamawiającego.</w:t>
      </w:r>
    </w:p>
    <w:p w14:paraId="0C10F1D9" w14:textId="77777777" w:rsidR="00F725D2" w:rsidRDefault="00F725D2" w:rsidP="00F725D2">
      <w:pPr>
        <w:numPr>
          <w:ilvl w:val="0"/>
          <w:numId w:val="1"/>
        </w:numPr>
        <w:jc w:val="both"/>
      </w:pPr>
      <w:r>
        <w:t>Niniejszym, zgodnie oświadczamy, że spełniamy warunki dotyczące:</w:t>
      </w:r>
    </w:p>
    <w:p w14:paraId="011ACB4E" w14:textId="33B61F73" w:rsidR="00F725D2" w:rsidRDefault="00F725D2" w:rsidP="00F725D2">
      <w:pPr>
        <w:ind w:left="720"/>
        <w:jc w:val="both"/>
      </w:pPr>
      <w:r>
        <w:t xml:space="preserve">a) posiadania uprawnień </w:t>
      </w:r>
      <w:r w:rsidR="005C054B">
        <w:t xml:space="preserve">(decyzji) </w:t>
      </w:r>
      <w:r>
        <w:t xml:space="preserve">do </w:t>
      </w:r>
      <w:r w:rsidR="005C054B">
        <w:t>prowadzenia przedmiotowej</w:t>
      </w:r>
      <w:r>
        <w:t xml:space="preserve"> działalności lub czynności, jeżeli przepisy ustawy nakładają obowiązek ich posiadania;</w:t>
      </w:r>
    </w:p>
    <w:p w14:paraId="7BF62F06" w14:textId="77777777" w:rsidR="00F725D2" w:rsidRDefault="00F725D2" w:rsidP="00F725D2">
      <w:pPr>
        <w:ind w:left="720"/>
        <w:jc w:val="both"/>
      </w:pPr>
      <w:r>
        <w:t>b) posiadania wiedzy i doświadczenia;</w:t>
      </w:r>
    </w:p>
    <w:p w14:paraId="2E76E228" w14:textId="77777777" w:rsidR="00F725D2" w:rsidRDefault="00F725D2" w:rsidP="00F725D2">
      <w:pPr>
        <w:ind w:left="720"/>
        <w:jc w:val="both"/>
      </w:pPr>
      <w:r>
        <w:t>c) dysponowania odpowiednim potencjałem technicznym oraz osobami zdolnymi do wykonania zamówienia;</w:t>
      </w:r>
    </w:p>
    <w:p w14:paraId="21CEE9FB" w14:textId="77777777" w:rsidR="00F725D2" w:rsidRDefault="00F725D2" w:rsidP="00F725D2">
      <w:pPr>
        <w:ind w:left="720"/>
        <w:jc w:val="both"/>
      </w:pPr>
      <w:r>
        <w:t xml:space="preserve">d) </w:t>
      </w:r>
      <w:r w:rsidR="00C37710">
        <w:t>kondycji</w:t>
      </w:r>
      <w:r>
        <w:t xml:space="preserve"> ekonomicznej i finansowej.</w:t>
      </w:r>
    </w:p>
    <w:p w14:paraId="19F306AC" w14:textId="77777777" w:rsidR="00F725D2" w:rsidRDefault="00F725D2" w:rsidP="00F725D2">
      <w:pPr>
        <w:numPr>
          <w:ilvl w:val="0"/>
          <w:numId w:val="1"/>
        </w:numPr>
        <w:jc w:val="both"/>
      </w:pPr>
      <w:r w:rsidRPr="00F725D2">
        <w:t xml:space="preserve">Oświadczamy, że brak jest podstaw do wykluczenia Nas z postępowania o udzielenie zamówienia na podstawie </w:t>
      </w:r>
      <w:r>
        <w:t>„Regulaminu</w:t>
      </w:r>
      <w:r w:rsidRPr="00B126A2">
        <w:t xml:space="preserve"> udzielania zamówień na dostawy, usługi i roboty budowlane w Wodociągi i Kanalizacja Krzeszowice</w:t>
      </w:r>
      <w:r>
        <w:t>”</w:t>
      </w:r>
      <w:r w:rsidRPr="00F725D2">
        <w:t xml:space="preserve">. </w:t>
      </w:r>
    </w:p>
    <w:p w14:paraId="1B53A8B6" w14:textId="77777777" w:rsidR="00F725D2" w:rsidRPr="00F725D2" w:rsidRDefault="00F725D2" w:rsidP="00F725D2">
      <w:pPr>
        <w:numPr>
          <w:ilvl w:val="0"/>
          <w:numId w:val="1"/>
        </w:numPr>
        <w:jc w:val="both"/>
      </w:pPr>
      <w:r>
        <w:t>S</w:t>
      </w:r>
      <w:r w:rsidRPr="00F725D2">
        <w:t>twierdzam, że jestem świadom odpowiedzialności karnej związanej ze składaniem fałszywych oświadczeń w postępowaniu o udzielenie zamówienia publicznego, art. 233 § 2, art. 297 § 1 Ustawy z dnia 6 czerwca 1997 r. Kodeks karny (t.j. Dz. U. z 1997, Nr 88, poz. 553 z późn. zm.)</w:t>
      </w:r>
    </w:p>
    <w:p w14:paraId="737C18BE" w14:textId="77777777" w:rsidR="00F725D2" w:rsidRDefault="00F725D2" w:rsidP="00F725D2">
      <w:pPr>
        <w:ind w:left="720"/>
        <w:jc w:val="both"/>
      </w:pPr>
    </w:p>
    <w:p w14:paraId="7ACE2DED" w14:textId="77777777" w:rsidR="00F725D2" w:rsidRDefault="00F725D2" w:rsidP="00F725D2">
      <w:pPr>
        <w:ind w:left="720"/>
        <w:jc w:val="both"/>
      </w:pPr>
    </w:p>
    <w:p w14:paraId="52C4D582" w14:textId="77777777" w:rsidR="00A05F48" w:rsidRDefault="00A05F48"/>
    <w:p w14:paraId="643FB22B" w14:textId="77777777" w:rsidR="00A05F48" w:rsidRDefault="00A05F48"/>
    <w:p w14:paraId="7AA30292" w14:textId="77777777" w:rsidR="00A05F48" w:rsidRDefault="00A05F4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68AE8" w14:textId="77777777" w:rsidR="00A05F48" w:rsidRDefault="00A05F48"/>
    <w:p w14:paraId="422BC777" w14:textId="77777777" w:rsidR="00A05F48" w:rsidRDefault="00A05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8FEA43" w14:textId="77777777" w:rsidR="00A05F48" w:rsidRDefault="00A05F48"/>
    <w:p w14:paraId="401AD180" w14:textId="77777777" w:rsidR="00A05F48" w:rsidRDefault="00A05F48">
      <w:pPr>
        <w:tabs>
          <w:tab w:val="left" w:pos="3420"/>
        </w:tabs>
      </w:pPr>
      <w:r>
        <w:tab/>
      </w:r>
    </w:p>
    <w:p w14:paraId="5FE3E813" w14:textId="77777777" w:rsidR="00A05F48" w:rsidRDefault="00A05F48">
      <w:pPr>
        <w:tabs>
          <w:tab w:val="left" w:pos="3420"/>
        </w:tabs>
      </w:pPr>
    </w:p>
    <w:p w14:paraId="454B132B" w14:textId="77777777" w:rsidR="00A05F48" w:rsidRDefault="00A05F48">
      <w:pPr>
        <w:tabs>
          <w:tab w:val="left" w:pos="5790"/>
        </w:tabs>
        <w:rPr>
          <w:sz w:val="16"/>
          <w:szCs w:val="16"/>
        </w:rPr>
      </w:pPr>
      <w:r>
        <w:tab/>
        <w:t xml:space="preserve">    </w:t>
      </w:r>
      <w:r>
        <w:rPr>
          <w:sz w:val="16"/>
          <w:szCs w:val="16"/>
        </w:rPr>
        <w:t>Podpis Wykonawcy, pieczątka</w:t>
      </w:r>
    </w:p>
    <w:p w14:paraId="6C2B3288" w14:textId="77777777" w:rsidR="00A05F48" w:rsidRDefault="00A05F48">
      <w:pPr>
        <w:rPr>
          <w:sz w:val="16"/>
          <w:szCs w:val="16"/>
        </w:rPr>
      </w:pPr>
    </w:p>
    <w:p w14:paraId="503E8A69" w14:textId="77777777" w:rsidR="00A05F48" w:rsidRDefault="00A05F48">
      <w:pPr>
        <w:rPr>
          <w:sz w:val="16"/>
          <w:szCs w:val="16"/>
        </w:rPr>
      </w:pPr>
    </w:p>
    <w:p w14:paraId="0A50B37E" w14:textId="77777777" w:rsidR="00A05F48" w:rsidRDefault="00A05F48">
      <w:pPr>
        <w:rPr>
          <w:sz w:val="16"/>
          <w:szCs w:val="16"/>
        </w:rPr>
      </w:pPr>
    </w:p>
    <w:p w14:paraId="550297FA" w14:textId="77777777" w:rsidR="00A05F48" w:rsidRDefault="00A05F48">
      <w:pPr>
        <w:rPr>
          <w:sz w:val="16"/>
          <w:szCs w:val="16"/>
        </w:rPr>
      </w:pPr>
    </w:p>
    <w:p w14:paraId="5F8D3C4B" w14:textId="77777777" w:rsidR="00A05F48" w:rsidRDefault="00A05F48">
      <w:pPr>
        <w:rPr>
          <w:sz w:val="16"/>
          <w:szCs w:val="16"/>
        </w:rPr>
      </w:pPr>
    </w:p>
    <w:p w14:paraId="484EE75B" w14:textId="77777777" w:rsidR="00A05F48" w:rsidRDefault="00A05F48">
      <w:r>
        <w:rPr>
          <w:sz w:val="16"/>
          <w:szCs w:val="16"/>
        </w:rPr>
        <w:tab/>
      </w:r>
      <w:r>
        <w:rPr>
          <w:sz w:val="16"/>
          <w:szCs w:val="16"/>
        </w:rPr>
        <w:tab/>
        <w:t>Miejsce i data</w:t>
      </w:r>
    </w:p>
    <w:p w14:paraId="160E6D4C" w14:textId="77777777" w:rsidR="00A05F48" w:rsidRDefault="00A05F48"/>
    <w:sectPr w:rsidR="00A05F48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71E3" w14:textId="77777777" w:rsidR="005146B0" w:rsidRDefault="005146B0" w:rsidP="00A93A2E">
      <w:r>
        <w:separator/>
      </w:r>
    </w:p>
  </w:endnote>
  <w:endnote w:type="continuationSeparator" w:id="0">
    <w:p w14:paraId="158C2DDF" w14:textId="77777777" w:rsidR="005146B0" w:rsidRDefault="005146B0" w:rsidP="00A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74127"/>
      <w:docPartObj>
        <w:docPartGallery w:val="Page Numbers (Bottom of Page)"/>
        <w:docPartUnique/>
      </w:docPartObj>
    </w:sdtPr>
    <w:sdtContent>
      <w:p w14:paraId="0933C59B" w14:textId="38ECFD29" w:rsidR="00A93A2E" w:rsidRDefault="00A93A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22B09D" w14:textId="77777777" w:rsidR="00A93A2E" w:rsidRDefault="00A93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06BA" w14:textId="77777777" w:rsidR="005146B0" w:rsidRDefault="005146B0" w:rsidP="00A93A2E">
      <w:r>
        <w:separator/>
      </w:r>
    </w:p>
  </w:footnote>
  <w:footnote w:type="continuationSeparator" w:id="0">
    <w:p w14:paraId="720345F3" w14:textId="77777777" w:rsidR="005146B0" w:rsidRDefault="005146B0" w:rsidP="00A9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386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C97886"/>
    <w:multiLevelType w:val="hybridMultilevel"/>
    <w:tmpl w:val="E298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0942"/>
    <w:multiLevelType w:val="hybridMultilevel"/>
    <w:tmpl w:val="5A9E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1E7"/>
    <w:rsid w:val="000B4202"/>
    <w:rsid w:val="003B482C"/>
    <w:rsid w:val="004941E7"/>
    <w:rsid w:val="004C2154"/>
    <w:rsid w:val="004F5DF0"/>
    <w:rsid w:val="005146B0"/>
    <w:rsid w:val="005738C1"/>
    <w:rsid w:val="005C054B"/>
    <w:rsid w:val="006750F9"/>
    <w:rsid w:val="00A02D57"/>
    <w:rsid w:val="00A05F48"/>
    <w:rsid w:val="00A93A2E"/>
    <w:rsid w:val="00B053F1"/>
    <w:rsid w:val="00C37710"/>
    <w:rsid w:val="00C97BA8"/>
    <w:rsid w:val="00D0239E"/>
    <w:rsid w:val="00D52390"/>
    <w:rsid w:val="00DA5ECD"/>
    <w:rsid w:val="00DF717F"/>
    <w:rsid w:val="00F0357B"/>
    <w:rsid w:val="00F51775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40B696"/>
  <w15:docId w15:val="{6B83D590-8181-4244-85B6-61690D1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b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</w:pPr>
    <w:rPr>
      <w:rFonts w:ascii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725D2"/>
    <w:pPr>
      <w:suppressAutoHyphens w:val="0"/>
      <w:spacing w:after="120"/>
      <w:ind w:left="283"/>
    </w:pPr>
    <w:rPr>
      <w:rFonts w:ascii="Times New Roman" w:eastAsia="Calibri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725D2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93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A2E"/>
    <w:rPr>
      <w:rFonts w:ascii="Arial" w:hAnsi="Arial" w:cs="Arial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3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A2E"/>
    <w:rPr>
      <w:rFonts w:ascii="Arial" w:hAnsi="Arial" w:cs="Arial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6418-DF7A-4DA2-8D71-C4CF0B21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Mariusz Sarosiek</dc:creator>
  <cp:keywords/>
  <cp:lastModifiedBy>Leszek Słota</cp:lastModifiedBy>
  <cp:revision>2</cp:revision>
  <cp:lastPrinted>2018-09-21T09:40:00Z</cp:lastPrinted>
  <dcterms:created xsi:type="dcterms:W3CDTF">2019-10-11T05:21:00Z</dcterms:created>
  <dcterms:modified xsi:type="dcterms:W3CDTF">2019-10-11T05:21:00Z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