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/>
    <w:p w:rsidR="00022A7C" w:rsidRDefault="007C6C06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6C06">
        <w:rPr>
          <w:noProof/>
          <w:lang w:eastAsia="pl-PL"/>
        </w:rPr>
        <w:pict>
          <v:rect id="_x0000_s1026" style="position:absolute;left:0;text-align:left;margin-left:221.1pt;margin-top:42.15pt;width:13.45pt;height:12.65pt;z-index:251658240" fillcolor="white [3212]" strokecolor="white [3212]"/>
        </w:pict>
      </w:r>
      <w:r w:rsidR="00022A7C" w:rsidRPr="00022A7C">
        <w:rPr>
          <w:noProof/>
          <w:lang w:eastAsia="pl-PL"/>
        </w:rPr>
        <w:drawing>
          <wp:inline distT="0" distB="0" distL="0" distR="0">
            <wp:extent cx="5760720" cy="701379"/>
            <wp:effectExtent l="19050" t="0" r="0" b="0"/>
            <wp:docPr id="4" name="Obraz 4" descr="Ciąg logo (do wkleja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ąg logo (do wklejania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A7C">
        <w:rPr>
          <w:rFonts w:ascii="Arial" w:hAnsi="Arial" w:cs="Arial"/>
          <w:sz w:val="18"/>
          <w:szCs w:val="18"/>
        </w:rPr>
        <w:t xml:space="preserve"> </w:t>
      </w:r>
      <w:r w:rsidRPr="009D09F9">
        <w:rPr>
          <w:rFonts w:ascii="Arial" w:hAnsi="Arial" w:cs="Arial"/>
          <w:sz w:val="18"/>
          <w:szCs w:val="18"/>
        </w:rPr>
        <w:t>Projekt współfinansowany przez Unię Europejską</w:t>
      </w:r>
      <w:r>
        <w:rPr>
          <w:rFonts w:ascii="Arial" w:hAnsi="Arial" w:cs="Arial"/>
          <w:sz w:val="18"/>
          <w:szCs w:val="18"/>
        </w:rPr>
        <w:t xml:space="preserve"> ze środków Funduszu Spójności </w:t>
      </w:r>
    </w:p>
    <w:p w:rsidR="00022A7C" w:rsidRPr="009D09F9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09F9">
        <w:rPr>
          <w:rFonts w:ascii="Arial" w:hAnsi="Arial" w:cs="Arial"/>
          <w:sz w:val="18"/>
          <w:szCs w:val="18"/>
        </w:rPr>
        <w:t>w ramach Programu Infrastruktura i Środowisko</w:t>
      </w:r>
    </w:p>
    <w:p w:rsidR="00022A7C" w:rsidRPr="00AA2CE5" w:rsidRDefault="007C6C06" w:rsidP="00AA2CE5">
      <w:pPr>
        <w:rPr>
          <w:b/>
          <w:sz w:val="32"/>
          <w:szCs w:val="32"/>
        </w:rPr>
      </w:pPr>
      <w:r w:rsidRPr="007C6C06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9pt;margin-top:6.5pt;width:505.75pt;height:0;z-index:251660288" o:connectortype="straight" strokecolor="#92d050" strokeweight="1pt"/>
        </w:pict>
      </w:r>
    </w:p>
    <w:p w:rsidR="005361BA" w:rsidRDefault="005B383B" w:rsidP="001A63C5">
      <w:pPr>
        <w:tabs>
          <w:tab w:val="left" w:pos="1298"/>
        </w:tabs>
        <w:jc w:val="center"/>
        <w:rPr>
          <w:rFonts w:ascii="Arial" w:hAnsi="Arial" w:cs="Arial"/>
        </w:rPr>
      </w:pPr>
      <w:r w:rsidRPr="001A63C5">
        <w:rPr>
          <w:rFonts w:ascii="Arial" w:hAnsi="Arial" w:cs="Arial"/>
        </w:rPr>
        <w:t xml:space="preserve">Zmiana nr 1 </w:t>
      </w:r>
    </w:p>
    <w:p w:rsidR="00022A7C" w:rsidRPr="005361BA" w:rsidRDefault="005361BA" w:rsidP="00A45952">
      <w:pPr>
        <w:tabs>
          <w:tab w:val="left" w:pos="1298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2A7C" w:rsidRPr="001A63C5">
        <w:rPr>
          <w:rFonts w:ascii="Arial" w:hAnsi="Arial" w:cs="Arial"/>
          <w:b/>
        </w:rPr>
        <w:t>REGULAMIN</w:t>
      </w:r>
      <w:r w:rsidR="001A63C5" w:rsidRPr="001A63C5">
        <w:rPr>
          <w:rFonts w:ascii="Arial" w:hAnsi="Arial" w:cs="Arial"/>
          <w:b/>
        </w:rPr>
        <w:t>U</w:t>
      </w:r>
      <w:r w:rsidR="00022A7C" w:rsidRPr="001A63C5">
        <w:rPr>
          <w:rFonts w:ascii="Arial" w:hAnsi="Arial" w:cs="Arial"/>
          <w:b/>
        </w:rPr>
        <w:t xml:space="preserve"> KONKURSU </w:t>
      </w:r>
    </w:p>
    <w:p w:rsidR="00022A7C" w:rsidRDefault="00022A7C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A63C5">
        <w:rPr>
          <w:rFonts w:ascii="Arial" w:hAnsi="Arial" w:cs="Arial"/>
          <w:b/>
        </w:rPr>
        <w:t>„</w:t>
      </w:r>
      <w:r w:rsidR="00084593">
        <w:rPr>
          <w:rFonts w:ascii="Arial" w:hAnsi="Arial" w:cs="Arial"/>
          <w:b/>
        </w:rPr>
        <w:t>Ekologia w Obiektywie</w:t>
      </w:r>
      <w:r w:rsidRPr="001A63C5">
        <w:rPr>
          <w:rFonts w:ascii="Arial" w:hAnsi="Arial" w:cs="Arial"/>
          <w:b/>
        </w:rPr>
        <w:t>”</w:t>
      </w:r>
    </w:p>
    <w:p w:rsidR="00084593" w:rsidRPr="001A63C5" w:rsidRDefault="00084593" w:rsidP="001A63C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022A7C" w:rsidRDefault="00084593" w:rsidP="00A459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Realizowanego w</w:t>
      </w:r>
      <w:r w:rsidR="001A63C5" w:rsidRPr="001A63C5">
        <w:rPr>
          <w:rFonts w:ascii="Arial" w:hAnsi="Arial" w:cs="Arial"/>
        </w:rPr>
        <w:t xml:space="preserve"> ramach informacji i promocji projektu pn. Zapewnienie prawidłowej gospodarki ściekowej na terenie aglomeracji Krzeszowice – dorzecze Rudawy.</w:t>
      </w:r>
    </w:p>
    <w:p w:rsidR="001A63C5" w:rsidRDefault="001A63C5" w:rsidP="00A459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Organizowanego przez Wodociągi i Kanalizacja Krzeszowic sp. z o.o.</w:t>
      </w:r>
    </w:p>
    <w:p w:rsidR="00A50608" w:rsidRPr="00426D09" w:rsidRDefault="00A50608" w:rsidP="00A50608">
      <w:pPr>
        <w:pStyle w:val="Bezodstpw"/>
        <w:spacing w:line="276" w:lineRule="auto"/>
        <w:rPr>
          <w:rFonts w:ascii="Arial" w:hAnsi="Arial" w:cs="Arial"/>
        </w:rPr>
      </w:pPr>
    </w:p>
    <w:p w:rsidR="00AA2CE5" w:rsidRPr="00AA2CE5" w:rsidRDefault="00084593" w:rsidP="00AA2CE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V podpunkt 13</w:t>
      </w:r>
    </w:p>
    <w:p w:rsidR="00AA2CE5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 w:rsidR="00084593">
        <w:rPr>
          <w:rFonts w:ascii="Arial" w:hAnsi="Arial" w:cs="Arial"/>
          <w:b/>
        </w:rPr>
        <w:t>punktu V podpunkt 13</w:t>
      </w:r>
      <w:r w:rsidRPr="00426D09">
        <w:rPr>
          <w:rFonts w:ascii="Arial" w:hAnsi="Arial" w:cs="Arial"/>
          <w:b/>
        </w:rPr>
        <w:t xml:space="preserve"> </w:t>
      </w:r>
      <w:r>
        <w:rPr>
          <w:rFonts w:ascii="ArialNarrow,Bold" w:hAnsi="ArialNarrow,Bold" w:cs="ArialNarrow,Bold"/>
          <w:b/>
          <w:bCs/>
          <w:sz w:val="24"/>
          <w:szCs w:val="24"/>
        </w:rPr>
        <w:t xml:space="preserve"> otrzymuje brzmienie:</w:t>
      </w:r>
    </w:p>
    <w:p w:rsidR="00084593" w:rsidRDefault="00084593" w:rsidP="00AA2CE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084593" w:rsidRDefault="00AA2CE5" w:rsidP="00AA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było:</w:t>
      </w:r>
      <w:r w:rsidR="00084593" w:rsidRPr="00084593">
        <w:rPr>
          <w:rFonts w:ascii="Arial" w:hAnsi="Arial" w:cs="Arial"/>
        </w:rPr>
        <w:t xml:space="preserve"> </w:t>
      </w:r>
    </w:p>
    <w:p w:rsidR="00AA2CE5" w:rsidRPr="00084593" w:rsidRDefault="00084593" w:rsidP="00AA2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4593">
        <w:rPr>
          <w:rFonts w:ascii="Arial" w:hAnsi="Arial" w:cs="Arial"/>
        </w:rPr>
        <w:t>Termin dostarczania prac konkursowych trwa od 15 września do 15 października 2014</w:t>
      </w:r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 xml:space="preserve">.  </w:t>
      </w:r>
    </w:p>
    <w:p w:rsidR="00084593" w:rsidRDefault="00AA2CE5" w:rsidP="00AA2CE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Pr="00AA2CE5">
        <w:rPr>
          <w:rFonts w:ascii="Arial" w:hAnsi="Arial" w:cs="Arial"/>
          <w:b/>
        </w:rPr>
        <w:t>est:</w:t>
      </w:r>
      <w:r w:rsidRPr="00AA2CE5">
        <w:rPr>
          <w:rFonts w:ascii="Arial" w:hAnsi="Arial" w:cs="Arial"/>
        </w:rPr>
        <w:t xml:space="preserve"> </w:t>
      </w:r>
    </w:p>
    <w:p w:rsidR="00AA2CE5" w:rsidRDefault="00084593" w:rsidP="00AA2CE5">
      <w:pPr>
        <w:pStyle w:val="Bezodstpw"/>
        <w:spacing w:line="276" w:lineRule="auto"/>
        <w:jc w:val="both"/>
        <w:rPr>
          <w:rFonts w:ascii="Arial" w:hAnsi="Arial" w:cs="Arial"/>
        </w:rPr>
      </w:pPr>
      <w:r w:rsidRPr="00084593">
        <w:rPr>
          <w:rFonts w:ascii="Arial" w:hAnsi="Arial" w:cs="Arial"/>
        </w:rPr>
        <w:t xml:space="preserve">Termin dostarczania prac konkursowych trwa od 15 września do 15 </w:t>
      </w:r>
      <w:r>
        <w:rPr>
          <w:rFonts w:ascii="Arial" w:hAnsi="Arial" w:cs="Arial"/>
        </w:rPr>
        <w:t>listopada</w:t>
      </w:r>
      <w:r w:rsidRPr="00084593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 xml:space="preserve">.  </w:t>
      </w:r>
    </w:p>
    <w:p w:rsidR="00AA2CE5" w:rsidRDefault="00AA2CE5" w:rsidP="00AA2CE5">
      <w:pPr>
        <w:pStyle w:val="Bezodstpw"/>
        <w:spacing w:line="276" w:lineRule="auto"/>
        <w:rPr>
          <w:rFonts w:ascii="Arial" w:hAnsi="Arial" w:cs="Arial"/>
          <w:b/>
        </w:rPr>
      </w:pPr>
    </w:p>
    <w:p w:rsidR="00084593" w:rsidRPr="00AA2CE5" w:rsidRDefault="00084593" w:rsidP="0008459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VI podpunkt 1</w:t>
      </w:r>
    </w:p>
    <w:p w:rsidR="00A50608" w:rsidRPr="00A45952" w:rsidRDefault="00A50608" w:rsidP="00A45952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 w:rsidR="00A45952">
        <w:rPr>
          <w:rFonts w:ascii="Arial" w:hAnsi="Arial" w:cs="Arial"/>
          <w:b/>
        </w:rPr>
        <w:t xml:space="preserve">Punkt VI podpunkt 1 </w:t>
      </w:r>
      <w:r>
        <w:rPr>
          <w:rFonts w:ascii="ArialNarrow,Bold" w:hAnsi="ArialNarrow,Bold" w:cs="ArialNarrow,Bold"/>
          <w:b/>
          <w:bCs/>
          <w:sz w:val="24"/>
          <w:szCs w:val="24"/>
        </w:rPr>
        <w:t>otrzymuje brzmienie:</w:t>
      </w:r>
    </w:p>
    <w:p w:rsidR="00A50608" w:rsidRDefault="00A50608" w:rsidP="00A5060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było:</w:t>
      </w:r>
    </w:p>
    <w:p w:rsidR="00A50608" w:rsidRPr="00426D09" w:rsidRDefault="00A45952" w:rsidP="00A45952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do 20 października 2014r. Komisja Konkursowa powołana przez Organizatora dokona wyboru do 15 filmów w każdej grupie wiekowej, zakwalifikowanych do części finałowej Konkursu, które zostaną zamieszczone na stronie internetowej Organizatora www.wikkrzeszowice.pl</w:t>
      </w:r>
    </w:p>
    <w:p w:rsidR="00A50608" w:rsidRDefault="00A50608" w:rsidP="00A50608">
      <w:pPr>
        <w:pStyle w:val="Bezodstpw"/>
        <w:tabs>
          <w:tab w:val="left" w:pos="851"/>
        </w:tabs>
        <w:spacing w:line="276" w:lineRule="auto"/>
        <w:jc w:val="both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jest: </w:t>
      </w:r>
    </w:p>
    <w:p w:rsidR="00AA2CE5" w:rsidRDefault="00A45952" w:rsidP="00A45952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do 20 listopada 2014r. Komisja Konkursowa powołana przez Organizatora dokona wyboru do 15 filmów w każdej grupie wiekowej, zakwalifikowanych do części finałowej Konkursu, które zostaną zamieszczone na stronie internetowej Organizatora </w:t>
      </w:r>
      <w:hyperlink r:id="rId7" w:history="1">
        <w:r w:rsidRPr="00FD6FB7">
          <w:rPr>
            <w:rStyle w:val="Hipercze"/>
            <w:rFonts w:ascii="Arial" w:hAnsi="Arial" w:cs="Arial"/>
          </w:rPr>
          <w:t>www.wikkrzeszowice.pl</w:t>
        </w:r>
      </w:hyperlink>
    </w:p>
    <w:p w:rsidR="00A45952" w:rsidRDefault="00A45952" w:rsidP="00A45952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45952" w:rsidRPr="00AA2CE5" w:rsidRDefault="00A45952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VI podpunkt 2</w:t>
      </w:r>
    </w:p>
    <w:p w:rsidR="00A45952" w:rsidRPr="00A45952" w:rsidRDefault="00A45952" w:rsidP="00A45952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>
        <w:rPr>
          <w:rFonts w:ascii="Arial" w:hAnsi="Arial" w:cs="Arial"/>
          <w:b/>
        </w:rPr>
        <w:t xml:space="preserve">Punkt VI podpunkt 2 </w:t>
      </w:r>
      <w:r>
        <w:rPr>
          <w:rFonts w:ascii="ArialNarrow,Bold" w:hAnsi="ArialNarrow,Bold" w:cs="ArialNarrow,Bold"/>
          <w:b/>
          <w:bCs/>
          <w:sz w:val="24"/>
          <w:szCs w:val="24"/>
        </w:rPr>
        <w:t>otrzymuje brzmienie:</w:t>
      </w:r>
    </w:p>
    <w:p w:rsidR="00A45952" w:rsidRDefault="00A45952" w:rsidP="00A45952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było:</w:t>
      </w:r>
    </w:p>
    <w:p w:rsidR="00A45952" w:rsidRDefault="00A45952" w:rsidP="00A459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 22 października 2014r. do 22 listopada 2014r. odbywać się będzie głosowanie internautów na filmy które zostały zakwalifikowane do finału .</w:t>
      </w:r>
    </w:p>
    <w:p w:rsidR="00A45952" w:rsidRDefault="00A45952" w:rsidP="00A45952">
      <w:pPr>
        <w:spacing w:after="0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jest: </w:t>
      </w:r>
    </w:p>
    <w:p w:rsidR="00A45952" w:rsidRDefault="00A45952" w:rsidP="00A459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 20 listopada 2014r. do 20 grudnia 2014r. odbywać się będzie głosowanie internautów na filmy które zostały zakwalifikowane do finału .</w:t>
      </w:r>
    </w:p>
    <w:p w:rsidR="00A45952" w:rsidRPr="00A45952" w:rsidRDefault="00A45952" w:rsidP="00A45952">
      <w:pPr>
        <w:spacing w:after="0"/>
        <w:rPr>
          <w:rFonts w:ascii="Arial" w:hAnsi="Arial" w:cs="Arial"/>
        </w:rPr>
      </w:pPr>
    </w:p>
    <w:p w:rsidR="00A45952" w:rsidRDefault="00A45952" w:rsidP="00A45952">
      <w:pPr>
        <w:pStyle w:val="Bezodstpw"/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A45952" w:rsidRDefault="00A45952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VII podpunkt 1</w:t>
      </w:r>
    </w:p>
    <w:p w:rsidR="00A45952" w:rsidRPr="00A45952" w:rsidRDefault="00A45952" w:rsidP="00A45952">
      <w:pPr>
        <w:pStyle w:val="Bezodstpw"/>
        <w:spacing w:line="276" w:lineRule="auto"/>
        <w:rPr>
          <w:rFonts w:ascii="Arial" w:hAnsi="Arial" w:cs="Arial"/>
          <w:b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Dotychczasowa treść </w:t>
      </w:r>
      <w:r>
        <w:rPr>
          <w:rFonts w:ascii="Arial" w:hAnsi="Arial" w:cs="Arial"/>
          <w:b/>
        </w:rPr>
        <w:t xml:space="preserve">Punkt VII podpunkt 1 </w:t>
      </w:r>
      <w:r>
        <w:rPr>
          <w:rFonts w:ascii="ArialNarrow,Bold" w:hAnsi="ArialNarrow,Bold" w:cs="ArialNarrow,Bold"/>
          <w:b/>
          <w:bCs/>
          <w:sz w:val="24"/>
          <w:szCs w:val="24"/>
        </w:rPr>
        <w:t>otrzymuje brzmienie:</w:t>
      </w:r>
    </w:p>
    <w:p w:rsidR="00A3460D" w:rsidRDefault="00A3460D" w:rsidP="00A3460D">
      <w:pPr>
        <w:spacing w:after="0"/>
        <w:rPr>
          <w:rFonts w:ascii="Arial" w:hAnsi="Arial" w:cs="Arial"/>
          <w:b/>
        </w:rPr>
      </w:pPr>
    </w:p>
    <w:p w:rsidR="00A45952" w:rsidRPr="00A3460D" w:rsidRDefault="00A3460D" w:rsidP="00A346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45952" w:rsidRPr="00A3460D">
        <w:rPr>
          <w:rFonts w:ascii="Arial" w:hAnsi="Arial" w:cs="Arial"/>
          <w:b/>
        </w:rPr>
        <w:t>yło:</w:t>
      </w:r>
    </w:p>
    <w:p w:rsidR="00A45952" w:rsidRDefault="00A45952" w:rsidP="00A346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wyłonienia zwycięzców Konkursu oraz dla zapewnienia nadzoru nad p</w:t>
      </w:r>
      <w:r w:rsidR="00A3460D">
        <w:rPr>
          <w:rFonts w:ascii="Arial" w:hAnsi="Arial" w:cs="Arial"/>
        </w:rPr>
        <w:t xml:space="preserve">rawidłowym przebiegiem Konkursu, Organizator powoła do 15 października 2014 roku Komisję Konkursową. Skład Komisji zostanie opublikowany na stronie www.wikkrzeszowice.pl </w:t>
      </w:r>
    </w:p>
    <w:p w:rsidR="00A45952" w:rsidRPr="00A3460D" w:rsidRDefault="00A3460D" w:rsidP="00A3460D">
      <w:pPr>
        <w:spacing w:after="0"/>
        <w:rPr>
          <w:rFonts w:ascii="Arial" w:hAnsi="Arial" w:cs="Arial"/>
          <w:b/>
        </w:rPr>
      </w:pPr>
      <w:r w:rsidRPr="00A3460D">
        <w:rPr>
          <w:rFonts w:ascii="Arial" w:hAnsi="Arial" w:cs="Arial"/>
          <w:b/>
        </w:rPr>
        <w:t>jest:</w:t>
      </w:r>
    </w:p>
    <w:p w:rsidR="00A3460D" w:rsidRDefault="00A3460D" w:rsidP="00A346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wyłonienia zwycięzców Konkursu oraz dla zapewnienia nadzoru nad prawidłowym przebiegiem Konkursu, Organizator powoła do 15 listopada 2014 roku Komisję Konkursową. Skład Komisji zostanie opublikowany na stronie www.wikkrzeszowice.pl </w:t>
      </w:r>
    </w:p>
    <w:p w:rsidR="00A3460D" w:rsidRDefault="00A3460D" w:rsidP="00022A7C">
      <w:pPr>
        <w:rPr>
          <w:rFonts w:ascii="Arial" w:hAnsi="Arial" w:cs="Arial"/>
        </w:rPr>
      </w:pPr>
    </w:p>
    <w:p w:rsidR="0048297F" w:rsidRPr="00022A7C" w:rsidRDefault="00022A7C" w:rsidP="00022A7C">
      <w:r>
        <w:rPr>
          <w:rFonts w:ascii="ArialNarrow,Bold" w:hAnsi="ArialNarrow,Bold" w:cs="ArialNarrow,Bold"/>
          <w:b/>
          <w:bCs/>
          <w:sz w:val="24"/>
          <w:szCs w:val="24"/>
        </w:rPr>
        <w:t>Pozostałe warunki Regulaminu nie ulegają zmianie.</w:t>
      </w:r>
    </w:p>
    <w:sectPr w:rsidR="0048297F" w:rsidRPr="00022A7C" w:rsidSect="005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DB"/>
    <w:multiLevelType w:val="hybridMultilevel"/>
    <w:tmpl w:val="2408CE48"/>
    <w:lvl w:ilvl="0" w:tplc="42B4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28F"/>
    <w:multiLevelType w:val="hybridMultilevel"/>
    <w:tmpl w:val="BFC2EB14"/>
    <w:lvl w:ilvl="0" w:tplc="1892E23C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600D22"/>
    <w:multiLevelType w:val="hybridMultilevel"/>
    <w:tmpl w:val="FCA87D54"/>
    <w:lvl w:ilvl="0" w:tplc="7B04E514">
      <w:start w:val="1"/>
      <w:numFmt w:val="decimal"/>
      <w:lvlText w:val="%1."/>
      <w:lvlJc w:val="left"/>
      <w:pPr>
        <w:ind w:left="720" w:hanging="360"/>
      </w:pPr>
      <w:rPr>
        <w:rFonts w:ascii="ArialNarrow,Bold" w:hAnsi="ArialNarrow,Bold" w:cs="ArialNarrow,Bol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87FA1"/>
    <w:multiLevelType w:val="hybridMultilevel"/>
    <w:tmpl w:val="DBDE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150F"/>
    <w:multiLevelType w:val="hybridMultilevel"/>
    <w:tmpl w:val="A484E596"/>
    <w:lvl w:ilvl="0" w:tplc="72B2AD2C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2A7C"/>
    <w:rsid w:val="00022A7C"/>
    <w:rsid w:val="00084593"/>
    <w:rsid w:val="001A63C5"/>
    <w:rsid w:val="0048297F"/>
    <w:rsid w:val="005361BA"/>
    <w:rsid w:val="005B383B"/>
    <w:rsid w:val="00766FA3"/>
    <w:rsid w:val="007C6C06"/>
    <w:rsid w:val="00A3460D"/>
    <w:rsid w:val="00A45952"/>
    <w:rsid w:val="00A50608"/>
    <w:rsid w:val="00AA2CE5"/>
    <w:rsid w:val="00D9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A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921C8200921C5CC004993DEC1257C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2014-10-17T09:40:00Z</cp:lastPrinted>
  <dcterms:created xsi:type="dcterms:W3CDTF">2014-10-17T09:50:00Z</dcterms:created>
  <dcterms:modified xsi:type="dcterms:W3CDTF">2014-10-17T09:50:00Z</dcterms:modified>
</cp:coreProperties>
</file>